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76" w:rsidRDefault="00925176" w:rsidP="00925176">
      <w:pPr>
        <w:ind w:left="-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КОМУНАЛЬНИЙ ЗАКЛАД ОСВІТИ</w:t>
      </w:r>
      <w:r>
        <w:rPr>
          <w:b/>
          <w:sz w:val="28"/>
          <w:szCs w:val="28"/>
          <w:lang w:val="uk-UA"/>
        </w:rPr>
        <w:br/>
        <w:t>«ВІЙСЬКОВА СЕРЕДНЯ ЗАГАЛЬНООСВІТНЯ</w:t>
      </w:r>
      <w:r>
        <w:rPr>
          <w:b/>
          <w:sz w:val="28"/>
          <w:szCs w:val="28"/>
          <w:lang w:val="uk-UA"/>
        </w:rPr>
        <w:br/>
        <w:t>ШКОЛА І-ІІІ СТУПЕНІВ СОЛОНЯНСЬКОЇ РАЙОННОЇ РАДИ</w:t>
      </w:r>
      <w:r>
        <w:rPr>
          <w:b/>
          <w:sz w:val="28"/>
          <w:szCs w:val="28"/>
          <w:lang w:val="uk-UA"/>
        </w:rPr>
        <w:br/>
        <w:t>ДНІПРОПЕТРОВСЬКОЇ ОБЛАСТІ»</w:t>
      </w:r>
    </w:p>
    <w:p w:rsidR="00925176" w:rsidRDefault="00925176" w:rsidP="00925176">
      <w:pPr>
        <w:pStyle w:val="1"/>
        <w:spacing w:line="240" w:lineRule="auto"/>
        <w:jc w:val="left"/>
        <w:rPr>
          <w:rFonts w:ascii="Times New Roman" w:hAnsi="Times New Roman"/>
          <w:spacing w:val="120"/>
          <w:sz w:val="40"/>
          <w:szCs w:val="40"/>
          <w:lang w:val="uk-UA"/>
        </w:rPr>
      </w:pPr>
      <w:r>
        <w:rPr>
          <w:rFonts w:ascii="Times New Roman" w:hAnsi="Times New Roman"/>
          <w:spacing w:val="120"/>
          <w:sz w:val="50"/>
          <w:lang w:val="uk-UA"/>
        </w:rPr>
        <w:t xml:space="preserve">              </w:t>
      </w:r>
      <w:r>
        <w:rPr>
          <w:rFonts w:ascii="Times New Roman" w:hAnsi="Times New Roman"/>
          <w:spacing w:val="120"/>
          <w:sz w:val="40"/>
          <w:szCs w:val="40"/>
          <w:lang w:val="uk-UA"/>
        </w:rPr>
        <w:t>НАКАЗ</w:t>
      </w:r>
    </w:p>
    <w:p w:rsidR="00925176" w:rsidRDefault="00925176" w:rsidP="00925176">
      <w:pPr>
        <w:rPr>
          <w:lang w:val="uk-UA"/>
        </w:rPr>
      </w:pPr>
    </w:p>
    <w:p w:rsidR="00925176" w:rsidRDefault="003A15F9" w:rsidP="009251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01.03.2016</w:t>
      </w:r>
      <w:r w:rsidR="00925176">
        <w:rPr>
          <w:sz w:val="28"/>
          <w:szCs w:val="28"/>
          <w:lang w:val="uk-UA"/>
        </w:rPr>
        <w:t xml:space="preserve">                                    с. Військове                                                   №</w:t>
      </w:r>
    </w:p>
    <w:p w:rsidR="00925176" w:rsidRPr="00925176" w:rsidRDefault="00A03C69" w:rsidP="00925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</w:t>
      </w:r>
      <w:r w:rsidR="00925176" w:rsidRPr="00925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</w:t>
      </w:r>
      <w:r w:rsidR="00925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стан реалізації концепції</w:t>
      </w:r>
      <w:r w:rsidR="00925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  <w:t>національно-патріотичного виховання</w:t>
      </w:r>
      <w:r w:rsidR="00925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  <w:t>учнівської молоді</w:t>
      </w:r>
    </w:p>
    <w:p w:rsidR="00925176" w:rsidRPr="00A03C69" w:rsidRDefault="00925176" w:rsidP="00925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2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0707" w:rsidRDefault="00925176" w:rsidP="0000649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64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 річного плану роботи школи, проведена перевірка стану реалізації Концепції національного виховання учнівської молоді</w:t>
      </w:r>
      <w:r w:rsidR="00006495" w:rsidRPr="000064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0064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56FEC" w:rsidRPr="000064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 час перевірки вста</w:t>
      </w:r>
      <w:r w:rsidR="00856FEC" w:rsidRPr="000064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новлено, що</w:t>
      </w:r>
      <w:r w:rsidR="00856F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</w:t>
      </w:r>
      <w:r w:rsidR="009407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своїй роботі </w:t>
      </w:r>
      <w:r w:rsidR="00856F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національно – патріотичного виховання </w:t>
      </w:r>
      <w:r w:rsidR="009407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педагогічний колектив школи керується  нормативно – правовими документами:</w:t>
      </w:r>
    </w:p>
    <w:p w:rsidR="00D635B3" w:rsidRDefault="00D635B3" w:rsidP="00856F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40707" w:rsidRPr="00D635B3">
        <w:rPr>
          <w:rFonts w:ascii="Times New Roman" w:hAnsi="Times New Roman" w:cs="Times New Roman"/>
          <w:sz w:val="28"/>
          <w:szCs w:val="28"/>
          <w:lang w:val="uk-UA"/>
        </w:rPr>
        <w:t>Указ Президента України №334/2015 від 12 червня 2015 року "Про заходи щодо поліпшення національно-патріотичного виховання дітей та молоді"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D635B3" w:rsidRDefault="00D635B3" w:rsidP="00856F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40707" w:rsidRPr="00D635B3">
        <w:rPr>
          <w:rFonts w:ascii="Times New Roman" w:hAnsi="Times New Roman" w:cs="Times New Roman"/>
          <w:sz w:val="28"/>
          <w:szCs w:val="28"/>
          <w:lang w:val="uk-UA"/>
        </w:rPr>
        <w:t>"Концепція національно-патріотичного виховання дітей та молоді"</w:t>
      </w:r>
    </w:p>
    <w:p w:rsidR="00940707" w:rsidRPr="00D635B3" w:rsidRDefault="00D635B3" w:rsidP="00856F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707" w:rsidRPr="00D635B3">
        <w:rPr>
          <w:rFonts w:ascii="Times New Roman" w:hAnsi="Times New Roman" w:cs="Times New Roman"/>
          <w:sz w:val="28"/>
          <w:szCs w:val="28"/>
          <w:lang w:val="uk-UA"/>
        </w:rPr>
        <w:t>Наказ Міністерства освіти і науки, молоді та спорту України від 31.10.2011 № 1243 «Про Основні орієнтири виховання учнів 1-11 класів загальноосвітніх навчальних закладів України»;</w:t>
      </w:r>
    </w:p>
    <w:p w:rsidR="00940707" w:rsidRPr="00856FEC" w:rsidRDefault="00D635B3" w:rsidP="00856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940707" w:rsidRPr="00D6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 Президента </w:t>
      </w:r>
      <w:proofErr w:type="spellStart"/>
      <w:r w:rsidR="00940707" w:rsidRPr="00D6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940707" w:rsidRPr="00D6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580/2015 </w:t>
      </w:r>
      <w:proofErr w:type="spellStart"/>
      <w:r w:rsidR="00940707" w:rsidRPr="00D6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940707" w:rsidRPr="00D6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 </w:t>
      </w:r>
      <w:proofErr w:type="spellStart"/>
      <w:r w:rsidR="00940707" w:rsidRPr="00D6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жовтня</w:t>
      </w:r>
      <w:proofErr w:type="spellEnd"/>
      <w:r w:rsidR="00940707" w:rsidRPr="00D6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 року "</w:t>
      </w:r>
      <w:proofErr w:type="gramStart"/>
      <w:r w:rsidR="00940707" w:rsidRPr="00D6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proofErr w:type="gramEnd"/>
      <w:r w:rsidR="00940707" w:rsidRPr="00D6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940707" w:rsidRPr="00D6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</w:t>
      </w:r>
      <w:proofErr w:type="gramEnd"/>
      <w:r w:rsidR="00940707" w:rsidRPr="00D6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ію</w:t>
      </w:r>
      <w:proofErr w:type="spellEnd"/>
      <w:r w:rsidR="00940707" w:rsidRPr="00D6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40707" w:rsidRPr="00D6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національно-патріотичного</w:t>
      </w:r>
      <w:proofErr w:type="spellEnd"/>
      <w:r w:rsidR="00940707" w:rsidRPr="00D6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40707" w:rsidRPr="00D6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="00940707" w:rsidRPr="00D6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40707" w:rsidRPr="00D6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="00940707" w:rsidRPr="00D6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940707" w:rsidRPr="00D6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молоді</w:t>
      </w:r>
      <w:proofErr w:type="spellEnd"/>
      <w:r w:rsidR="00940707" w:rsidRPr="00D6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2016 - 2020 роки"</w:t>
      </w:r>
      <w:r w:rsidR="00856F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7354B" w:rsidRDefault="00856FEC" w:rsidP="00856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856F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Лист МОН від 23.04.2015 №1/9-211 "Про відзначення Дня пам’яті та </w:t>
      </w:r>
      <w:r w:rsidR="00E735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</w:p>
    <w:p w:rsidR="00856FEC" w:rsidRDefault="00856FEC" w:rsidP="00856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56F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примирення і Дня Перемоги над нацизмом у Європі"</w:t>
      </w:r>
    </w:p>
    <w:p w:rsidR="00E7354B" w:rsidRDefault="00E7354B" w:rsidP="00D63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856F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</w:t>
      </w:r>
      <w:r w:rsidR="00856FEC" w:rsidRPr="00856F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ист ДОІППО від 28.04.2015 № 352 "Про відзначення Дня пам’яті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</w:p>
    <w:p w:rsidR="00856FEC" w:rsidRPr="00856FEC" w:rsidRDefault="00E7354B" w:rsidP="00D63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56FEC" w:rsidRPr="00856F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примирення і Дня Перемоги над нацизмом у Європі" + методичні рекомендації</w:t>
      </w:r>
      <w:r w:rsidR="00856F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40707" w:rsidRPr="00D635B3" w:rsidRDefault="00D635B3" w:rsidP="00856FEC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940707" w:rsidRPr="00D63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Закон України "Про Увічнення Перемоги"</w:t>
      </w:r>
    </w:p>
    <w:p w:rsidR="00D635B3" w:rsidRPr="00D635B3" w:rsidRDefault="00D635B3" w:rsidP="00856FEC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D63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Лист МОН 255</w:t>
      </w:r>
      <w:r w:rsidR="00856F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D63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 діяльність музеїв</w:t>
      </w:r>
      <w:r w:rsidR="00856F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D635B3" w:rsidRPr="00D635B3" w:rsidRDefault="00D635B3" w:rsidP="00856FEC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D63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 України "Про засудження комуністичного режиму"</w:t>
      </w:r>
    </w:p>
    <w:p w:rsidR="00D635B3" w:rsidRDefault="00D635B3" w:rsidP="00856FEC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D63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 України про присвоєння імен</w:t>
      </w:r>
      <w:r w:rsidR="00856F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56FEC" w:rsidRDefault="00856FEC" w:rsidP="00856FEC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856F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Лист "Пам'ятні дати 2016 року"</w:t>
      </w:r>
    </w:p>
    <w:p w:rsidR="00CC0D1E" w:rsidRDefault="00CC0D1E" w:rsidP="00CC0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CC0D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Лист від 04.02.2016 №806/0/211-16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"Щодо національно-патріотичного </w:t>
      </w:r>
      <w:r w:rsidRPr="00CC0D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виховання молоді" та Лист МОН України від 26.01.2016 №411/0/210-16.</w:t>
      </w:r>
    </w:p>
    <w:p w:rsidR="003A04D6" w:rsidRDefault="00CC0D1E" w:rsidP="00CC0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="003A04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Указ Президента України «Про вшанува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ння подвигу учасників Революції </w:t>
      </w:r>
      <w:r w:rsidR="003A04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гідності й увічнення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rtl/>
          <w:lang w:val="uk-UA" w:eastAsia="ru-RU" w:bidi="he-IL"/>
        </w:rPr>
        <w:t>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яті Героїв Небесної Сотні» від 11 лютого 2015 року № 69. 20 лютого відзначатиметься День Героїв Небесної Сотні.</w:t>
      </w:r>
    </w:p>
    <w:p w:rsidR="00B85A71" w:rsidRDefault="00B85A71" w:rsidP="00CC0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Указ</w:t>
      </w:r>
      <w:r w:rsidRPr="00B85A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Президента України Петра Порошенка від 13.09.2014 № 872 «Про День Гідності і Свободи»</w:t>
      </w:r>
    </w:p>
    <w:p w:rsidR="00006495" w:rsidRPr="004938C8" w:rsidRDefault="00006495" w:rsidP="0000649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Виходячи із положень Концепції</w:t>
      </w:r>
      <w:r w:rsidR="00E735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виховною проблемою школи є: соціалізація особистості через впровадження дієвих освітніх стратегій та системну організацію героїко – патріотичного виховання. </w:t>
      </w:r>
    </w:p>
    <w:p w:rsidR="00030828" w:rsidRPr="004938C8" w:rsidRDefault="00925176" w:rsidP="0000649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64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 час перевірки вста</w:t>
      </w:r>
      <w:r w:rsidRPr="000064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новлено, що, працюючи над реалізацією Кон</w:t>
      </w:r>
      <w:r w:rsidRPr="000064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цепції національного виховання, </w:t>
      </w:r>
      <w:r w:rsidR="00904FC3" w:rsidRPr="00006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 </w:t>
      </w:r>
      <w:r w:rsidRPr="00006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педагогічни</w:t>
      </w:r>
      <w:r w:rsidR="00904FC3" w:rsidRPr="00006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006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колектив</w:t>
      </w:r>
      <w:r w:rsidR="00904FC3" w:rsidRPr="00006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 </w:t>
      </w:r>
      <w:r w:rsidRPr="00006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школи  </w:t>
      </w:r>
      <w:r w:rsidR="00904FC3" w:rsidRPr="00006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стоїть завдання </w:t>
      </w:r>
      <w:r w:rsidR="00904FC3" w:rsidRPr="00006495">
        <w:rPr>
          <w:rFonts w:ascii="Times New Roman" w:hAnsi="Times New Roman" w:cs="Times New Roman"/>
          <w:sz w:val="28"/>
          <w:szCs w:val="28"/>
          <w:lang w:val="uk-UA"/>
        </w:rPr>
        <w:t xml:space="preserve">творчого  пошуку  ефективних форм </w:t>
      </w:r>
      <w:proofErr w:type="spellStart"/>
      <w:r w:rsidR="00904FC3" w:rsidRPr="00006495">
        <w:rPr>
          <w:rFonts w:ascii="Times New Roman" w:hAnsi="Times New Roman" w:cs="Times New Roman"/>
          <w:sz w:val="28"/>
          <w:szCs w:val="28"/>
          <w:lang w:val="uk-UA"/>
        </w:rPr>
        <w:t>освітньо-виховної</w:t>
      </w:r>
      <w:proofErr w:type="spellEnd"/>
      <w:r w:rsidR="00904FC3" w:rsidRPr="00006495">
        <w:rPr>
          <w:rFonts w:ascii="Times New Roman" w:hAnsi="Times New Roman" w:cs="Times New Roman"/>
          <w:sz w:val="28"/>
          <w:szCs w:val="28"/>
          <w:lang w:val="uk-UA"/>
        </w:rPr>
        <w:t xml:space="preserve"> роботи  щодо відродження національних традицій, української культури, звичаїв народу, формування у дітей та молоді патріотизму і національної гідності, враховуючи вікові й психологічні особливості дітей, запровадження різнопланових заходів з метою пошуку та встановлення імен  учасників ІІ Світової  війни, відкриття невідомих  її сторінок, встановлення  </w:t>
      </w:r>
      <w:r w:rsidR="00006495">
        <w:rPr>
          <w:rFonts w:ascii="Times New Roman" w:hAnsi="Times New Roman" w:cs="Times New Roman"/>
          <w:sz w:val="28"/>
          <w:szCs w:val="28"/>
          <w:lang w:val="uk-UA"/>
        </w:rPr>
        <w:t xml:space="preserve">фактів </w:t>
      </w:r>
      <w:r w:rsidR="00904FC3" w:rsidRPr="00006495">
        <w:rPr>
          <w:rFonts w:ascii="Times New Roman" w:hAnsi="Times New Roman" w:cs="Times New Roman"/>
          <w:sz w:val="28"/>
          <w:szCs w:val="28"/>
          <w:lang w:val="uk-UA"/>
        </w:rPr>
        <w:t xml:space="preserve"> участі наших земляків-добровольців у антитерористичній операції на Сході, діяльн</w:t>
      </w:r>
      <w:r w:rsidR="00006495">
        <w:rPr>
          <w:rFonts w:ascii="Times New Roman" w:hAnsi="Times New Roman" w:cs="Times New Roman"/>
          <w:sz w:val="28"/>
          <w:szCs w:val="28"/>
          <w:lang w:val="uk-UA"/>
        </w:rPr>
        <w:t xml:space="preserve">ості </w:t>
      </w:r>
      <w:r w:rsidR="00904FC3" w:rsidRPr="00006495">
        <w:rPr>
          <w:rFonts w:ascii="Times New Roman" w:hAnsi="Times New Roman" w:cs="Times New Roman"/>
          <w:sz w:val="28"/>
          <w:szCs w:val="28"/>
          <w:lang w:val="uk-UA"/>
        </w:rPr>
        <w:t xml:space="preserve"> волонтерів.</w:t>
      </w:r>
      <w:r w:rsidR="00006495" w:rsidRPr="000064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8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Школа є опорною в районі з </w:t>
      </w:r>
      <w:r w:rsidR="004462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героїко - </w:t>
      </w:r>
      <w:r w:rsidR="004938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патріотичного виховання.</w:t>
      </w:r>
      <w:r w:rsidR="004462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925176" w:rsidRDefault="00006495" w:rsidP="00A03C6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lang w:val="uk-UA"/>
        </w:rPr>
        <w:t xml:space="preserve">                  </w:t>
      </w:r>
      <w:r w:rsidRPr="00006495">
        <w:rPr>
          <w:rFonts w:ascii="Times New Roman" w:hAnsi="Times New Roman" w:cs="Times New Roman"/>
          <w:sz w:val="28"/>
          <w:szCs w:val="28"/>
          <w:lang w:val="uk-UA"/>
        </w:rPr>
        <w:t>З метою виховання   в  учнівської молоді шанобливого ставлення до державних символів – Державного Герба України, Державного Прапора України і Державного Гімну України</w:t>
      </w:r>
      <w:r w:rsidR="00E735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925176" w:rsidRPr="00925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школі</w:t>
      </w:r>
      <w:r w:rsidR="00334F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у кожній класній кімнаті</w:t>
      </w:r>
      <w:r w:rsidR="00925176" w:rsidRPr="00925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938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оформлено куточки державної сим</w:t>
      </w:r>
      <w:r w:rsidR="004938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воліки, де</w:t>
      </w:r>
      <w:r w:rsidR="00925176" w:rsidRPr="00925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учні мають змогу ознайомитися з дер</w:t>
      </w:r>
      <w:r w:rsidR="00925176" w:rsidRPr="00925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жавними символами України — Гербом, Пра</w:t>
      </w:r>
      <w:r w:rsidR="00925176" w:rsidRPr="00925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пором, Гімном. Уже стало тра</w:t>
      </w:r>
      <w:r w:rsidR="00925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дицією розпочи</w:t>
      </w:r>
      <w:r w:rsidR="00925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нати робочий тиждень </w:t>
      </w:r>
      <w:r w:rsidR="00925176" w:rsidRPr="00925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підняття державного Пра</w:t>
      </w:r>
      <w:r w:rsidR="00925176" w:rsidRPr="00925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пора та виконання державного Гімну, відповід</w:t>
      </w:r>
      <w:r w:rsidR="00925176" w:rsidRPr="00925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но до вимог Інструктивного листа Міністерства освіти і науки України.</w:t>
      </w:r>
    </w:p>
    <w:p w:rsidR="00276551" w:rsidRDefault="00925176" w:rsidP="003979AE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925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Багато уваги приділяється питанню вив</w:t>
      </w:r>
      <w:r w:rsidR="004938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чен</w:t>
      </w:r>
      <w:r w:rsidR="004938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ня української мови, історії, </w:t>
      </w:r>
      <w:r w:rsidRPr="00925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народних тра</w:t>
      </w:r>
      <w:r w:rsidRPr="00925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дицій</w:t>
      </w:r>
      <w:r w:rsidR="004938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вивченню рідного краю та життєвого шляху видатних його людей. </w:t>
      </w:r>
      <w:r w:rsidR="00334F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979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Учні школи вивчають народні традиції:   до Святого Миколая, проводять колядки, щедрівки. </w:t>
      </w:r>
      <w:r w:rsidR="00E735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Проведено  декаду української мови, Шевченківські дні, день рідної мови. Проведено єдиний урок</w:t>
      </w:r>
      <w:r w:rsidR="003979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«</w:t>
      </w:r>
      <w:r w:rsidR="00E735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Відродися , Тарасе, мовою, одкровенням, душі розмовою.» </w:t>
      </w:r>
      <w:r w:rsidR="001343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Учні активно приймають участь у написанні диктанту</w:t>
      </w:r>
      <w:r w:rsidR="00A03C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конкурсі П. </w:t>
      </w:r>
      <w:proofErr w:type="spellStart"/>
      <w:r w:rsidR="00A03C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Яцика</w:t>
      </w:r>
      <w:proofErr w:type="spellEnd"/>
      <w:r w:rsidR="001343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.  </w:t>
      </w:r>
      <w:r w:rsidR="00E735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Класні керівники початкових класів провели виховні години: «Моя Батьківщина – Україна», </w:t>
      </w:r>
      <w:r w:rsidR="00EE300B" w:rsidRPr="00925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«Шануймо свій рід», «Козацькому роду</w:t>
      </w:r>
      <w:r w:rsidR="00EE30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E300B" w:rsidRPr="00925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нема переводу», </w:t>
      </w:r>
      <w:r w:rsidR="00E7354B" w:rsidRPr="00680A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680AF8" w:rsidRPr="00680AF8">
        <w:rPr>
          <w:rFonts w:ascii="Times New Roman" w:eastAsia="Calibri" w:hAnsi="Times New Roman" w:cs="Times New Roman"/>
          <w:sz w:val="28"/>
          <w:szCs w:val="28"/>
          <w:lang w:val="uk-UA"/>
        </w:rPr>
        <w:t>Мій рід, моя Батьківщина - це все моя Україна"</w:t>
      </w:r>
      <w:r w:rsidR="004042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04255" w:rsidRPr="00404255">
        <w:rPr>
          <w:b/>
          <w:color w:val="C00000"/>
          <w:lang w:val="uk-UA"/>
        </w:rPr>
        <w:t xml:space="preserve"> </w:t>
      </w:r>
      <w:r w:rsidR="00404255" w:rsidRPr="00404255">
        <w:rPr>
          <w:b/>
          <w:lang w:val="uk-UA"/>
        </w:rPr>
        <w:t>б</w:t>
      </w:r>
      <w:r w:rsidR="00404255" w:rsidRPr="00404255">
        <w:rPr>
          <w:rFonts w:ascii="Times New Roman" w:eastAsia="Calibri" w:hAnsi="Times New Roman" w:cs="Times New Roman"/>
          <w:sz w:val="28"/>
          <w:szCs w:val="28"/>
          <w:lang w:val="uk-UA"/>
        </w:rPr>
        <w:t>есід</w:t>
      </w:r>
      <w:r w:rsidR="004042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 </w:t>
      </w:r>
      <w:r w:rsidR="00404255" w:rsidRPr="004042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державні символи (28.01.92 – затвердження синьо-жовтого Державного прапора України)</w:t>
      </w:r>
      <w:r w:rsidR="00404255">
        <w:rPr>
          <w:rFonts w:ascii="Times New Roman" w:hAnsi="Times New Roman" w:cs="Times New Roman"/>
          <w:sz w:val="28"/>
          <w:szCs w:val="28"/>
          <w:lang w:val="uk-UA"/>
        </w:rPr>
        <w:t>, «</w:t>
      </w:r>
      <w:r w:rsidR="00404255" w:rsidRPr="0040425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04255" w:rsidRPr="00404255">
        <w:rPr>
          <w:rFonts w:ascii="Times New Roman" w:eastAsia="Calibri" w:hAnsi="Times New Roman" w:cs="Times New Roman"/>
          <w:sz w:val="28"/>
          <w:lang w:val="uk-UA"/>
        </w:rPr>
        <w:t>іти – герої.</w:t>
      </w:r>
      <w:r w:rsidR="00404255" w:rsidRPr="00404255">
        <w:rPr>
          <w:rFonts w:ascii="Times New Roman" w:hAnsi="Times New Roman" w:cs="Times New Roman"/>
          <w:sz w:val="28"/>
          <w:lang w:val="uk-UA"/>
        </w:rPr>
        <w:t>»</w:t>
      </w:r>
      <w:r w:rsidR="00404255" w:rsidRPr="00404255">
        <w:rPr>
          <w:rFonts w:ascii="Times New Roman" w:eastAsia="Calibri" w:hAnsi="Times New Roman" w:cs="Times New Roman"/>
          <w:sz w:val="28"/>
          <w:lang w:val="uk-UA"/>
        </w:rPr>
        <w:t>(презентація)</w:t>
      </w:r>
      <w:r w:rsidR="00404255">
        <w:rPr>
          <w:rFonts w:ascii="Times New Roman" w:hAnsi="Times New Roman" w:cs="Times New Roman"/>
          <w:sz w:val="28"/>
          <w:lang w:val="uk-UA"/>
        </w:rPr>
        <w:t xml:space="preserve">. Класні керівники 5 – 11 класів  уроки </w:t>
      </w:r>
      <w:r w:rsidR="00404255" w:rsidRPr="00404255">
        <w:rPr>
          <w:rFonts w:ascii="Times New Roman" w:hAnsi="Times New Roman" w:cs="Times New Roman"/>
          <w:sz w:val="28"/>
          <w:lang w:val="uk-UA"/>
        </w:rPr>
        <w:t xml:space="preserve">мужності </w:t>
      </w:r>
      <w:r w:rsidR="00404255" w:rsidRPr="00404255">
        <w:rPr>
          <w:rFonts w:ascii="Times New Roman" w:eastAsia="Calibri" w:hAnsi="Times New Roman" w:cs="Times New Roman"/>
          <w:sz w:val="28"/>
          <w:lang w:val="uk-UA"/>
        </w:rPr>
        <w:t xml:space="preserve"> «Афганістан – мій біль»</w:t>
      </w:r>
      <w:r w:rsidR="00404255" w:rsidRPr="00404255">
        <w:rPr>
          <w:rFonts w:ascii="Times New Roman" w:hAnsi="Times New Roman" w:cs="Times New Roman"/>
          <w:sz w:val="28"/>
          <w:lang w:val="uk-UA"/>
        </w:rPr>
        <w:t xml:space="preserve"> </w:t>
      </w:r>
      <w:r w:rsidR="00404255" w:rsidRPr="00404255">
        <w:rPr>
          <w:rFonts w:ascii="Times New Roman" w:eastAsia="Calibri" w:hAnsi="Times New Roman" w:cs="Times New Roman"/>
          <w:sz w:val="28"/>
          <w:lang w:val="uk-UA"/>
        </w:rPr>
        <w:t xml:space="preserve"> до річниці виведення радянських військ з Афганістану</w:t>
      </w:r>
      <w:r w:rsidR="00404255">
        <w:rPr>
          <w:rFonts w:ascii="Times New Roman" w:eastAsia="Calibri" w:hAnsi="Times New Roman" w:cs="Times New Roman"/>
          <w:sz w:val="28"/>
          <w:lang w:val="uk-UA"/>
        </w:rPr>
        <w:t>,»</w:t>
      </w:r>
      <w:r w:rsidR="00404255" w:rsidRPr="00404255">
        <w:rPr>
          <w:rFonts w:ascii="Times New Roman" w:hAnsi="Times New Roman" w:cs="Times New Roman"/>
          <w:sz w:val="28"/>
          <w:szCs w:val="28"/>
          <w:lang w:val="uk-UA"/>
        </w:rPr>
        <w:t>День пам</w:t>
      </w:r>
      <w:r w:rsidR="00404255" w:rsidRPr="00404255">
        <w:rPr>
          <w:rFonts w:ascii="Times New Roman" w:hAnsi="Times New Roman" w:cs="Times New Roman"/>
          <w:bCs/>
          <w:sz w:val="28"/>
          <w:szCs w:val="28"/>
          <w:lang w:val="uk-UA"/>
        </w:rPr>
        <w:t>’яті Небесної Сотні</w:t>
      </w:r>
      <w:r w:rsidR="00404255" w:rsidRPr="0040425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34344">
        <w:rPr>
          <w:rFonts w:ascii="Times New Roman" w:hAnsi="Times New Roman" w:cs="Times New Roman"/>
          <w:sz w:val="28"/>
          <w:szCs w:val="28"/>
          <w:lang w:val="uk-UA"/>
        </w:rPr>
        <w:t>,  г</w:t>
      </w:r>
      <w:r w:rsidR="00404255" w:rsidRPr="00404255">
        <w:rPr>
          <w:rFonts w:ascii="Times New Roman" w:hAnsi="Times New Roman" w:cs="Times New Roman"/>
          <w:sz w:val="28"/>
          <w:szCs w:val="28"/>
          <w:lang w:val="uk-UA"/>
        </w:rPr>
        <w:t>одина пам’яті «Прийди до серця, Україно,  благослови добром мене!»</w:t>
      </w:r>
      <w:r w:rsidR="00404255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години спілкування з учасниками АТО: Клименко Віктором, </w:t>
      </w:r>
      <w:proofErr w:type="spellStart"/>
      <w:r w:rsidR="00404255">
        <w:rPr>
          <w:rFonts w:ascii="Times New Roman" w:hAnsi="Times New Roman" w:cs="Times New Roman"/>
          <w:sz w:val="28"/>
          <w:szCs w:val="28"/>
          <w:lang w:val="uk-UA"/>
        </w:rPr>
        <w:t>Бакум</w:t>
      </w:r>
      <w:proofErr w:type="spellEnd"/>
      <w:r w:rsidR="00404255">
        <w:rPr>
          <w:rFonts w:ascii="Times New Roman" w:hAnsi="Times New Roman" w:cs="Times New Roman"/>
          <w:sz w:val="28"/>
          <w:szCs w:val="28"/>
          <w:lang w:val="uk-UA"/>
        </w:rPr>
        <w:t xml:space="preserve">  Сергієм ( 1 – 4 класи). З учасниками АТО Воробйовим Миколою, </w:t>
      </w:r>
      <w:proofErr w:type="spellStart"/>
      <w:r w:rsidR="00404255">
        <w:rPr>
          <w:rFonts w:ascii="Times New Roman" w:hAnsi="Times New Roman" w:cs="Times New Roman"/>
          <w:sz w:val="28"/>
          <w:szCs w:val="28"/>
          <w:lang w:val="uk-UA"/>
        </w:rPr>
        <w:t>Аглеуліними</w:t>
      </w:r>
      <w:proofErr w:type="spellEnd"/>
      <w:r w:rsidR="00404255">
        <w:rPr>
          <w:rFonts w:ascii="Times New Roman" w:hAnsi="Times New Roman" w:cs="Times New Roman"/>
          <w:sz w:val="28"/>
          <w:szCs w:val="28"/>
          <w:lang w:val="uk-UA"/>
        </w:rPr>
        <w:t xml:space="preserve"> Русланом,  Клименко Віктором, </w:t>
      </w:r>
      <w:proofErr w:type="spellStart"/>
      <w:r w:rsidR="00404255">
        <w:rPr>
          <w:rFonts w:ascii="Times New Roman" w:hAnsi="Times New Roman" w:cs="Times New Roman"/>
          <w:sz w:val="28"/>
          <w:szCs w:val="28"/>
          <w:lang w:val="uk-UA"/>
        </w:rPr>
        <w:t>Бакумом</w:t>
      </w:r>
      <w:proofErr w:type="spellEnd"/>
      <w:r w:rsidR="00404255">
        <w:rPr>
          <w:rFonts w:ascii="Times New Roman" w:hAnsi="Times New Roman" w:cs="Times New Roman"/>
          <w:sz w:val="28"/>
          <w:szCs w:val="28"/>
          <w:lang w:val="uk-UA"/>
        </w:rPr>
        <w:t xml:space="preserve"> Сергієм спілкувалися учні 5 – 11 класів. </w:t>
      </w:r>
    </w:p>
    <w:p w:rsidR="00276551" w:rsidRDefault="00276551" w:rsidP="0027655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="00B85A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Проведено  у</w:t>
      </w:r>
      <w:r w:rsidR="00CC0D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чнівськ</w:t>
      </w:r>
      <w:r w:rsidR="00B85A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r w:rsidR="00CC0D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конференці</w:t>
      </w:r>
      <w:r w:rsidR="00B85A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ю </w:t>
      </w:r>
      <w:r w:rsidR="00CC0D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«На Аскольдовій могилі поховали їх»</w:t>
      </w:r>
      <w:r w:rsidR="00B85A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C0D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(Герої </w:t>
      </w:r>
      <w:proofErr w:type="spellStart"/>
      <w:r w:rsidR="00CC0D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Крут</w:t>
      </w:r>
      <w:proofErr w:type="spellEnd"/>
      <w:r w:rsidR="00CC0D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), до </w:t>
      </w:r>
      <w:r w:rsidR="00CC0D1E" w:rsidRPr="00CC0D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Міжнародного дня </w:t>
      </w:r>
      <w:proofErr w:type="spellStart"/>
      <w:r w:rsidR="00CC0D1E" w:rsidRPr="00CC0D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пaм'яті</w:t>
      </w:r>
      <w:proofErr w:type="spellEnd"/>
      <w:r w:rsidR="00CC0D1E" w:rsidRPr="00CC0D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жертв Голокосту</w:t>
      </w:r>
      <w:r w:rsidR="00CC0D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«Дай нам, Боже,  </w:t>
      </w:r>
      <w:proofErr w:type="spellStart"/>
      <w:r w:rsidR="00CC0D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пам</w:t>
      </w:r>
      <w:proofErr w:type="spellEnd"/>
      <w:r w:rsidR="00B85A71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val="uk-UA" w:eastAsia="ru-RU" w:bidi="he-IL"/>
        </w:rPr>
        <w:t>׳</w:t>
      </w:r>
      <w:r w:rsidR="00CC0D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яті, щоб не забути це» , до Дня Соборності «Україна – єдина країна»</w:t>
      </w:r>
      <w:r w:rsidR="00B85A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134344" w:rsidRDefault="00B85A71" w:rsidP="0027655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Ряд заходів проведено 21 листопада до Дня Гідності та Свободи. </w:t>
      </w:r>
      <w:r w:rsidR="000B61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 Жовтня проведено день людей похилого віку. Учні школи поздоровили вітальними </w:t>
      </w:r>
      <w:r w:rsidR="000B61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листівками  ветеранів праці,  дітей  війни, допомогли їм по господарству.</w:t>
      </w:r>
      <w:r w:rsidR="001343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Працюють волонтери по допомозі одиноким людям, дітям війни.  </w:t>
      </w:r>
      <w:r w:rsidR="00925176" w:rsidRPr="00925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Формування національних інтересів має місце і в позакласній</w:t>
      </w:r>
      <w:r w:rsidR="00334F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роботі. </w:t>
      </w:r>
    </w:p>
    <w:p w:rsidR="00134344" w:rsidRDefault="00134344" w:rsidP="0013434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Вчитель</w:t>
      </w:r>
      <w:r w:rsidR="00A03C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пенсіонер Кавун А.В.  вчить дівчаток 3 класу українським народним пісням, виступи яких прикрашають концерти як в селі так і в школі.</w:t>
      </w:r>
    </w:p>
    <w:p w:rsidR="00EE300B" w:rsidRDefault="003A04D6" w:rsidP="00EE300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школі </w:t>
      </w:r>
      <w:r w:rsidR="00334F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пра</w:t>
      </w:r>
      <w:r w:rsidR="00334F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цює гурток </w:t>
      </w:r>
      <w:r w:rsidR="001343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громадського об</w:t>
      </w:r>
      <w:r w:rsidR="00134344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val="uk-UA" w:eastAsia="ru-RU" w:bidi="he-IL"/>
        </w:rPr>
        <w:t>׳</w:t>
      </w:r>
      <w:r w:rsidR="001343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єднання  </w:t>
      </w:r>
      <w:r w:rsidR="00334F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«Молода Січ»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334F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C1C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(керівник</w:t>
      </w:r>
      <w:r w:rsidR="001343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C1C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3C1C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Глущенко</w:t>
      </w:r>
      <w:proofErr w:type="spellEnd"/>
      <w:r w:rsidR="003C1C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Д.І.</w:t>
      </w:r>
      <w:r w:rsidR="001343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 Учні вивчають історію України, займаються спортивною підготовкою.  Від Солонянського ЦДЮТ на базі школи працюють гуртки  «Краєзнавчий»</w:t>
      </w:r>
      <w:r w:rsidR="00134344" w:rsidRPr="001343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605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1343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керівник </w:t>
      </w:r>
      <w:proofErr w:type="spellStart"/>
      <w:r w:rsidR="001343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Пшенічнікова</w:t>
      </w:r>
      <w:proofErr w:type="spellEnd"/>
      <w:r w:rsidR="001343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В.С.),  літературна студія «Віконечко» та драматичний (керівник Козлова О.О.). Твори  учнів школи перемогли в обласному конкурсі і  надруковані в збірці «Собори наших душ». </w:t>
      </w:r>
      <w:r w:rsidR="00EE30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гуртківців проведено екскурсію до </w:t>
      </w:r>
      <w:proofErr w:type="spellStart"/>
      <w:r w:rsidR="00EE30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Микільського</w:t>
      </w:r>
      <w:proofErr w:type="spellEnd"/>
      <w:r w:rsidR="00EE30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кромлеху та місця загибелі князя Святослава. Учні школи приймають участь в районних та обласних етапах конкурсів  «Моя Батьківщина – Україна», «Мій рідний край». Учениця школи </w:t>
      </w:r>
      <w:proofErr w:type="spellStart"/>
      <w:r w:rsidR="00EE30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Глущенко</w:t>
      </w:r>
      <w:proofErr w:type="spellEnd"/>
      <w:r w:rsidR="00EE30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Катерина – переможець обласного етапу конкурсу «Моя Батьківщина – Україна». Брали участь у  підсумковій  конференції  обласних  краєзнавчих експедицій. </w:t>
      </w:r>
    </w:p>
    <w:p w:rsidR="00925176" w:rsidRPr="0034042A" w:rsidRDefault="004938C8" w:rsidP="0092517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Протягом  </w:t>
      </w:r>
      <w:r w:rsidR="000E68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року </w:t>
      </w:r>
      <w:r w:rsidR="00925176" w:rsidRPr="00925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учні школи зуст</w:t>
      </w:r>
      <w:r w:rsidR="00925176" w:rsidRPr="00925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ічалися з </w:t>
      </w:r>
      <w:r w:rsidR="00925176" w:rsidRPr="00925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письменниками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рідного краю,  відвідували шкільний  музей бойової слави</w:t>
      </w:r>
      <w:r w:rsidR="005143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була проведена зустріч із в’язнями фашистських концтаборів, </w:t>
      </w:r>
    </w:p>
    <w:p w:rsidR="00925176" w:rsidRDefault="00925176" w:rsidP="0051436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25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школі стали традиційними</w:t>
      </w:r>
      <w:r w:rsidR="005143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тематичні</w:t>
      </w:r>
      <w:r w:rsidRPr="00925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5143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флешмоби</w:t>
      </w:r>
      <w:proofErr w:type="spellEnd"/>
      <w:r w:rsidR="005143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925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години спілку</w:t>
      </w:r>
      <w:r w:rsidRPr="00925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ванн</w:t>
      </w:r>
      <w:r w:rsidR="00EE30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я,</w:t>
      </w:r>
      <w:r w:rsidRPr="00925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спортивні конкурси «За</w:t>
      </w:r>
      <w:r w:rsidR="005143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бави юних козачат», </w:t>
      </w:r>
      <w:r w:rsidR="00EE30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«Спартакіада», </w:t>
      </w:r>
      <w:r w:rsidR="005143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акції «Діти  -  дітям», «Милосердя»</w:t>
      </w:r>
      <w:r w:rsidRPr="00925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5143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«Лист воїнові», ярмарки, на яких зібрані кошти були </w:t>
      </w:r>
      <w:proofErr w:type="spellStart"/>
      <w:r w:rsidR="005143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адресно</w:t>
      </w:r>
      <w:proofErr w:type="spellEnd"/>
      <w:r w:rsidR="005143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вручені тим бійцям нашої громади, які</w:t>
      </w:r>
      <w:r w:rsidR="00EE30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143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були і є учасниками АТО. </w:t>
      </w:r>
    </w:p>
    <w:p w:rsidR="0034042A" w:rsidRDefault="0034042A" w:rsidP="0051436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школі зібрано матеріал про випускників, учасників  АТО. Зроблено виставку унікальних предметів  із зони бойових дій.  Виготовлено стенди: «Випускники – учасники АТО»  та  «Не хотів я стати героєм. Просто я любив Україну» про загиблих земляків на сході України.</w:t>
      </w:r>
    </w:p>
    <w:p w:rsidR="00783DB3" w:rsidRDefault="00783DB3" w:rsidP="0051436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школі працює  патріотичний  клуб.</w:t>
      </w:r>
    </w:p>
    <w:p w:rsidR="0034042A" w:rsidRDefault="0034042A" w:rsidP="0051436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Часто робота школи з героїко – патріотичного виховання висвітлюється на сторінках газети «Вперед» та у новинах шкільного сайту.</w:t>
      </w:r>
    </w:p>
    <w:p w:rsidR="0034042A" w:rsidRDefault="0034042A" w:rsidP="0051436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Школа є опорною з героїко – патріотичного виховання учнів. Проводяться консультації для вчителів району по організації роботи  з патріотичного виховання у класі та в школі.</w:t>
      </w:r>
      <w:r w:rsidR="00CF2A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Приймаємо участь у роботі районних та обласних семінарах з  патріотичного виховання учнів.</w:t>
      </w:r>
    </w:p>
    <w:p w:rsidR="000E6845" w:rsidRDefault="000E6845" w:rsidP="00E663D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Пощуківці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школи провели  роботу по встановленню  імені загиблого  льотчика Морозова Олександра Петровича. Підтримується зв'язок із групою «Дніпро – пошук» по пошуку  залишків солдат ІІ Світової війни і встановленню їх імен. </w:t>
      </w:r>
    </w:p>
    <w:p w:rsidR="00AA7056" w:rsidRDefault="000E6845" w:rsidP="00E663D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Музей протягом року поповнився новими  </w:t>
      </w:r>
      <w:r w:rsidR="00642A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експонатами, які лягли в основу нових експозицій: «За мирне небо України» </w:t>
      </w:r>
      <w:r w:rsidR="00AA70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(ІІ Світова війна) </w:t>
      </w:r>
      <w:r w:rsidR="00642A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</w:t>
      </w:r>
    </w:p>
    <w:p w:rsidR="000E6845" w:rsidRDefault="00642ADA" w:rsidP="00AA7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 АТО</w:t>
      </w:r>
      <w:r w:rsidR="00AA70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Війна  ХХІ століття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AA70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4042A" w:rsidRPr="0034042A" w:rsidRDefault="0034042A" w:rsidP="0051436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Делегаці</w:t>
      </w:r>
      <w:r w:rsidR="00CF2A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школи </w:t>
      </w:r>
      <w:r w:rsidR="00CF2A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брала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участь у роботі всеукраїнськ</w:t>
      </w:r>
      <w:r w:rsidR="00CF2A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конференцій</w:t>
      </w:r>
      <w:r w:rsidR="00CF2A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з патріотичного виховання (Київ) та всеукраїнській учнівській конференції (Черкаси).</w:t>
      </w:r>
    </w:p>
    <w:p w:rsidR="00925176" w:rsidRPr="00925176" w:rsidRDefault="00925176" w:rsidP="003C1CC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Велика увага приділяється військово-патріо</w:t>
      </w:r>
      <w:r w:rsidRPr="00925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тичній роботі. Вчитель допризовної підготовки</w:t>
      </w:r>
      <w:r w:rsidR="003C1C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юнаків Савченко С.А. </w:t>
      </w:r>
      <w:r w:rsidRPr="00925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проводить змагання, конкурси, вікторини, навчає юнаків бути гідними захис</w:t>
      </w:r>
      <w:r w:rsidRPr="00925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никами Вітчизни.</w:t>
      </w:r>
    </w:p>
    <w:p w:rsidR="00925176" w:rsidRPr="00925176" w:rsidRDefault="00925176" w:rsidP="0092517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Підсумовуючи вищезазначене</w:t>
      </w:r>
    </w:p>
    <w:p w:rsidR="00925176" w:rsidRPr="00925176" w:rsidRDefault="00925176" w:rsidP="0092517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5176" w:rsidRPr="00925176" w:rsidRDefault="00925176" w:rsidP="00925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НАКАЗУЮ:</w:t>
      </w:r>
    </w:p>
    <w:p w:rsidR="00925176" w:rsidRPr="00925176" w:rsidRDefault="00925176" w:rsidP="0092517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EE300B" w:rsidRPr="003C1CCE" w:rsidRDefault="00925176" w:rsidP="00EE300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25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1.</w:t>
      </w:r>
      <w:r w:rsidRPr="00925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За велику роботу по реалізації Концепції національного виховання учнівської молоді і формування самосвідомості учнів школи оголо</w:t>
      </w:r>
      <w:r w:rsidRPr="00925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сити подяк</w:t>
      </w:r>
      <w:r w:rsidR="003C1C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педагогу-організатору</w:t>
      </w:r>
      <w:r w:rsidR="000E68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керівник</w:t>
      </w:r>
      <w:r w:rsidR="00EE30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r w:rsidR="000E68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музею бойової слави </w:t>
      </w:r>
      <w:r w:rsidR="003C1C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3C1C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Пшенічніковій</w:t>
      </w:r>
      <w:proofErr w:type="spellEnd"/>
      <w:r w:rsidR="003C1C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В.С., </w:t>
      </w:r>
      <w:r w:rsidR="00EE30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вчителю історії  Чуприні В.П., Жирній О.О., Янчук О.С., </w:t>
      </w:r>
      <w:proofErr w:type="spellStart"/>
      <w:r w:rsidR="00EE30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Місюрі</w:t>
      </w:r>
      <w:proofErr w:type="spellEnd"/>
      <w:r w:rsidR="00EE30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Т.П., </w:t>
      </w:r>
      <w:proofErr w:type="spellStart"/>
      <w:r w:rsidR="00EE30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Осініній</w:t>
      </w:r>
      <w:proofErr w:type="spellEnd"/>
      <w:r w:rsidR="00EE30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М.М.,  Говорусі В.С., Савченко М.С., Савченко С.А., Клешні В.А., </w:t>
      </w:r>
      <w:proofErr w:type="spellStart"/>
      <w:r w:rsidR="00EE30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Дзябі</w:t>
      </w:r>
      <w:proofErr w:type="spellEnd"/>
      <w:r w:rsidR="00EE30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Я.О.</w:t>
      </w:r>
      <w:r w:rsidR="007412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A03C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оформлювачу  сайту </w:t>
      </w:r>
      <w:r w:rsidR="007412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Максименко М.С.</w:t>
      </w:r>
    </w:p>
    <w:p w:rsidR="00925176" w:rsidRPr="00925176" w:rsidRDefault="00925176" w:rsidP="0092517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  Класним керівникам, вчителям початко</w:t>
      </w:r>
      <w:r w:rsidRPr="00925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вих</w:t>
      </w:r>
      <w:r w:rsidR="003C1C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класів, керівникам </w:t>
      </w:r>
      <w:r w:rsidRPr="00925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гуртків</w:t>
      </w:r>
      <w:r w:rsidR="003C1C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A03C69" w:rsidRDefault="00925176" w:rsidP="0092517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25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2.1. </w:t>
      </w:r>
      <w:r w:rsidR="00A03C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Продовжувати роботу над шкільною проблемою: </w:t>
      </w:r>
      <w:r w:rsidR="00A03C69" w:rsidRPr="00A03C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03C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соціалізація особистості через впровадження дієвих освітніх стратегій та системну організацію героїко – патріотичного виховання.</w:t>
      </w:r>
    </w:p>
    <w:p w:rsidR="00925176" w:rsidRPr="00925176" w:rsidRDefault="00A03C69" w:rsidP="0092517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2.2  </w:t>
      </w:r>
      <w:r w:rsidR="00925176" w:rsidRPr="00925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вести моніторинг патріотичного виховання учнів</w:t>
      </w:r>
      <w:r w:rsidR="00925176" w:rsidRPr="00925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25176" w:rsidRPr="00925176" w:rsidRDefault="00A03C69" w:rsidP="0092517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2.3</w:t>
      </w:r>
      <w:r w:rsidR="00925176" w:rsidRPr="00925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  Залучати школярів до вивчення рідної мови. З цією метою проводити конкурси знавців української мови, вікторини, олімпіади, декади тощо.</w:t>
      </w:r>
    </w:p>
    <w:p w:rsidR="00925176" w:rsidRPr="00925176" w:rsidRDefault="00925176" w:rsidP="0092517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="00A03C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Pr="00925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Знайомити учнів із здобутками національ</w:t>
      </w:r>
      <w:r w:rsidRPr="00925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ної культури. Організувати екскурсії в музеї</w:t>
      </w:r>
      <w:r w:rsidR="00EE30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с. Солоне</w:t>
      </w:r>
      <w:r w:rsidRPr="00925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EE30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Дніпропетровськ, </w:t>
      </w:r>
      <w:r w:rsidRPr="00925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 рі</w:t>
      </w:r>
      <w:r w:rsidR="003C1C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дному краю, зустрічі з людьми, які прославили наш край</w:t>
      </w:r>
      <w:r w:rsidRPr="00925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25176" w:rsidRPr="00925176" w:rsidRDefault="00925176" w:rsidP="003C1CC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="00A03C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Pr="00925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  </w:t>
      </w:r>
      <w:r w:rsidR="00871D83" w:rsidRPr="00925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Продовжити р</w:t>
      </w:r>
      <w:r w:rsidR="00871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оботу з дітьми, під час якої </w:t>
      </w:r>
      <w:r w:rsidR="00871D83" w:rsidRPr="00925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звернути увагу на детальне вивчення Конституції України, прав та обов'язків громадян України; </w:t>
      </w:r>
      <w:proofErr w:type="spellStart"/>
      <w:r w:rsidR="00871D83" w:rsidRPr="00925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найомити</w:t>
      </w:r>
      <w:proofErr w:type="spellEnd"/>
      <w:r w:rsidR="00871D83" w:rsidRPr="00925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народни</w:t>
      </w:r>
      <w:r w:rsidR="00871D83" w:rsidRPr="00925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 xml:space="preserve">ми символами і національною символікою. </w:t>
      </w:r>
      <w:r w:rsidR="00871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="003C1C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          3</w:t>
      </w:r>
      <w:r w:rsidRPr="00925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Учител</w:t>
      </w:r>
      <w:r w:rsidR="003C1C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 історії та права Чуприні В.П.</w:t>
      </w:r>
      <w:r w:rsidRPr="00925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925176" w:rsidRPr="0034042A" w:rsidRDefault="003C1CCE" w:rsidP="0092517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925176" w:rsidRPr="00925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.1. Розкривати правду про історичне минуле українського народу. Залучати учнів до диспутів, дебатів, круглих столів.</w:t>
      </w:r>
    </w:p>
    <w:p w:rsidR="00925176" w:rsidRPr="0034042A" w:rsidRDefault="003C1CCE" w:rsidP="003C1CC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925176" w:rsidRPr="00925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.2. </w:t>
      </w:r>
      <w:r w:rsidR="00871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Спланувати  патріотичного клубу  до 25 річниці незалежності України.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</w:t>
      </w:r>
    </w:p>
    <w:p w:rsidR="00925176" w:rsidRPr="00925176" w:rsidRDefault="003C1CCE" w:rsidP="0092517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925176" w:rsidRPr="00925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  Заступнику директора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школи з НВП Клешні Н.С. </w:t>
      </w:r>
      <w:r w:rsidR="00925176" w:rsidRPr="00925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871D83" w:rsidRPr="00925176" w:rsidRDefault="003C1CCE" w:rsidP="00871D8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</w:t>
      </w:r>
      <w:r w:rsidR="00925176" w:rsidRPr="00925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  При плануванні виховної роботи на на</w:t>
      </w:r>
      <w:r w:rsidR="00925176" w:rsidRPr="00925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ступний рік урахувати пріоритетні напрямки роботи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національно-патріотичного виховання.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           4</w:t>
      </w:r>
      <w:r w:rsidR="00925176" w:rsidRPr="00925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.3. </w:t>
      </w:r>
      <w:r w:rsidR="00871D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871D83" w:rsidRPr="00925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метою визначення кращого класного керівника школи</w:t>
      </w:r>
    </w:p>
    <w:p w:rsidR="00871D83" w:rsidRDefault="00871D83" w:rsidP="0092517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доповнити пропозиціями класних керівників </w:t>
      </w:r>
      <w:r w:rsidR="00925176" w:rsidRPr="00925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шкільне положення конкурсу «Класний керівник року»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затвердити його 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класних керівників.</w:t>
      </w:r>
    </w:p>
    <w:p w:rsidR="00871D83" w:rsidRDefault="00871D83" w:rsidP="0092517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C1C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925176" w:rsidRPr="00925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.4.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засіданні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класних керівників ознайомлювати їх з  нормативно – правовими документами.</w:t>
      </w:r>
    </w:p>
    <w:p w:rsidR="00925176" w:rsidRPr="00925176" w:rsidRDefault="00871D83" w:rsidP="0092517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4.5  </w:t>
      </w:r>
      <w:r w:rsidR="00925176" w:rsidRPr="00925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Кращий досвід класного керівника ви</w:t>
      </w:r>
      <w:r w:rsidR="00925176" w:rsidRPr="00925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вчити й узагальнити як перспективний педаго</w:t>
      </w:r>
      <w:r w:rsidR="00925176" w:rsidRPr="00925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гічний досвід роботи.</w:t>
      </w:r>
    </w:p>
    <w:p w:rsidR="00925176" w:rsidRPr="00925176" w:rsidRDefault="00925176" w:rsidP="0092517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925176" w:rsidRDefault="003C1CCE" w:rsidP="0092517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5</w:t>
      </w:r>
      <w:r w:rsidR="00925176" w:rsidRPr="00925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Контроль за виконанням цього наказу по</w:t>
      </w:r>
      <w:r w:rsidR="00925176" w:rsidRPr="00925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класти на заступника директора шко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 з НВП Клешню Н.С.</w:t>
      </w:r>
      <w:r w:rsidR="00925176" w:rsidRPr="00925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</w:p>
    <w:p w:rsidR="003C1CCE" w:rsidRPr="00925176" w:rsidRDefault="003C1CCE" w:rsidP="0092517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Директор школи                       Н.В. Максименко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Із наказом ознайомлені:</w:t>
      </w:r>
    </w:p>
    <w:p w:rsidR="00925176" w:rsidRPr="00925176" w:rsidRDefault="00925176" w:rsidP="00925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5176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 </w:t>
      </w:r>
    </w:p>
    <w:p w:rsidR="007E55E1" w:rsidRDefault="007E55E1"/>
    <w:sectPr w:rsidR="007E55E1" w:rsidSect="00276551">
      <w:pgSz w:w="11906" w:h="16838"/>
      <w:pgMar w:top="993" w:right="991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176"/>
    <w:rsid w:val="00006495"/>
    <w:rsid w:val="00030828"/>
    <w:rsid w:val="000B610F"/>
    <w:rsid w:val="000E6845"/>
    <w:rsid w:val="00134344"/>
    <w:rsid w:val="00160A79"/>
    <w:rsid w:val="00203A22"/>
    <w:rsid w:val="00230812"/>
    <w:rsid w:val="00276551"/>
    <w:rsid w:val="00334FF3"/>
    <w:rsid w:val="0034042A"/>
    <w:rsid w:val="003979AE"/>
    <w:rsid w:val="003A04D6"/>
    <w:rsid w:val="003A15F9"/>
    <w:rsid w:val="003C1CCE"/>
    <w:rsid w:val="00404255"/>
    <w:rsid w:val="004462A0"/>
    <w:rsid w:val="004938C8"/>
    <w:rsid w:val="00514360"/>
    <w:rsid w:val="006255E2"/>
    <w:rsid w:val="00642ADA"/>
    <w:rsid w:val="00680AF8"/>
    <w:rsid w:val="007412FF"/>
    <w:rsid w:val="00780957"/>
    <w:rsid w:val="00783DB3"/>
    <w:rsid w:val="007E55E1"/>
    <w:rsid w:val="00856FEC"/>
    <w:rsid w:val="00871D83"/>
    <w:rsid w:val="008E53ED"/>
    <w:rsid w:val="00904FC3"/>
    <w:rsid w:val="00925176"/>
    <w:rsid w:val="00940707"/>
    <w:rsid w:val="009E1B5D"/>
    <w:rsid w:val="00A03C69"/>
    <w:rsid w:val="00A10CE1"/>
    <w:rsid w:val="00A401F6"/>
    <w:rsid w:val="00AA7056"/>
    <w:rsid w:val="00B85A71"/>
    <w:rsid w:val="00CC0D1E"/>
    <w:rsid w:val="00CF2A85"/>
    <w:rsid w:val="00D6053A"/>
    <w:rsid w:val="00D635B3"/>
    <w:rsid w:val="00E420A3"/>
    <w:rsid w:val="00E663D3"/>
    <w:rsid w:val="00E7354B"/>
    <w:rsid w:val="00EA5BD8"/>
    <w:rsid w:val="00EE300B"/>
    <w:rsid w:val="00EF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5176"/>
  </w:style>
  <w:style w:type="paragraph" w:customStyle="1" w:styleId="1">
    <w:name w:val="çàãîëîâîê 1"/>
    <w:basedOn w:val="a"/>
    <w:next w:val="a"/>
    <w:rsid w:val="00925176"/>
    <w:pPr>
      <w:keepNext/>
      <w:suppressAutoHyphens/>
      <w:spacing w:after="0" w:line="192" w:lineRule="auto"/>
      <w:jc w:val="center"/>
    </w:pPr>
    <w:rPr>
      <w:rFonts w:ascii="SchoolDL" w:eastAsia="Times New Roman" w:hAnsi="SchoolDL" w:cs="Times New Roman"/>
      <w:b/>
      <w:kern w:val="2"/>
      <w:sz w:val="30"/>
      <w:szCs w:val="20"/>
      <w:lang w:eastAsia="zh-CN" w:bidi="zh-CN"/>
    </w:rPr>
  </w:style>
  <w:style w:type="paragraph" w:styleId="a3">
    <w:name w:val="Balloon Text"/>
    <w:basedOn w:val="a"/>
    <w:link w:val="a4"/>
    <w:uiPriority w:val="99"/>
    <w:semiHidden/>
    <w:unhideWhenUsed/>
    <w:rsid w:val="003A0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4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3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2016-03-20T17:55:00Z</dcterms:created>
  <dcterms:modified xsi:type="dcterms:W3CDTF">2016-03-25T11:35:00Z</dcterms:modified>
</cp:coreProperties>
</file>